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26F2" w14:textId="77777777" w:rsidR="00CD5F7C" w:rsidRDefault="00CD5F7C" w:rsidP="00CD5F7C"/>
    <w:p w14:paraId="35E0E768" w14:textId="77777777" w:rsidR="00CD5F7C" w:rsidRDefault="00CD5F7C" w:rsidP="00CD5F7C">
      <w:pPr>
        <w:ind w:left="7200" w:firstLine="720"/>
        <w:jc w:val="right"/>
      </w:pPr>
    </w:p>
    <w:p w14:paraId="101A644A" w14:textId="77777777" w:rsidR="00CD5F7C" w:rsidRDefault="00CD5F7C" w:rsidP="00CD5F7C">
      <w:pPr>
        <w:ind w:left="7200" w:firstLine="720"/>
        <w:jc w:val="right"/>
      </w:pPr>
    </w:p>
    <w:p w14:paraId="5F8626C0" w14:textId="77777777" w:rsidR="00CD5F7C" w:rsidRDefault="00CD5F7C" w:rsidP="00CD5F7C">
      <w:pPr>
        <w:ind w:left="7200" w:firstLine="720"/>
        <w:jc w:val="right"/>
      </w:pPr>
    </w:p>
    <w:p w14:paraId="3889729C" w14:textId="659D853E" w:rsidR="00CD5F7C" w:rsidRDefault="00CD5F7C" w:rsidP="00CD5F7C">
      <w:pPr>
        <w:ind w:left="7200" w:firstLine="720"/>
        <w:jc w:val="right"/>
      </w:pPr>
      <w:r>
        <w:t>0</w:t>
      </w:r>
      <w:r w:rsidR="005133A8">
        <w:t>814</w:t>
      </w:r>
    </w:p>
    <w:p w14:paraId="0BFEA2DE" w14:textId="77777777" w:rsidR="00CD5F7C" w:rsidRDefault="00CD5F7C" w:rsidP="00CD5F7C"/>
    <w:p w14:paraId="42BACA1B" w14:textId="77777777" w:rsidR="00CD5F7C" w:rsidRPr="008B0B64" w:rsidRDefault="00CD5F7C" w:rsidP="00CD5F7C">
      <w:pPr>
        <w:rPr>
          <w:sz w:val="28"/>
          <w:szCs w:val="28"/>
        </w:rPr>
      </w:pPr>
    </w:p>
    <w:p w14:paraId="12E85523" w14:textId="77777777" w:rsidR="00CD5F7C" w:rsidRPr="008B0B64" w:rsidRDefault="00CD5F7C" w:rsidP="00CD5F7C">
      <w:pPr>
        <w:jc w:val="center"/>
        <w:rPr>
          <w:b/>
          <w:sz w:val="28"/>
          <w:szCs w:val="28"/>
        </w:rPr>
      </w:pPr>
      <w:r w:rsidRPr="008B0B64">
        <w:rPr>
          <w:b/>
          <w:sz w:val="28"/>
          <w:szCs w:val="28"/>
        </w:rPr>
        <w:t>NOMINATIONS BY THE GOVERNOR</w:t>
      </w:r>
    </w:p>
    <w:p w14:paraId="7616E5B2" w14:textId="27856F1A" w:rsidR="00CD5F7C" w:rsidRPr="008B0B64" w:rsidRDefault="005133A8" w:rsidP="00CD5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19</w:t>
      </w:r>
      <w:r w:rsidR="00CD5F7C">
        <w:rPr>
          <w:b/>
          <w:sz w:val="28"/>
          <w:szCs w:val="28"/>
        </w:rPr>
        <w:t>, 2025</w:t>
      </w:r>
    </w:p>
    <w:p w14:paraId="6776D087" w14:textId="77777777" w:rsidR="00CD5F7C" w:rsidRDefault="00CD5F7C" w:rsidP="00CD5F7C"/>
    <w:p w14:paraId="542AB66A" w14:textId="77777777" w:rsidR="00CD5F7C" w:rsidRDefault="00CD5F7C" w:rsidP="00CD5F7C">
      <w:pPr>
        <w:jc w:val="center"/>
      </w:pPr>
    </w:p>
    <w:p w14:paraId="05A4E584" w14:textId="77777777" w:rsidR="00CD5F7C" w:rsidRPr="00E16CD4" w:rsidRDefault="00CD5F7C" w:rsidP="00CD5F7C">
      <w:pPr>
        <w:jc w:val="center"/>
      </w:pPr>
    </w:p>
    <w:p w14:paraId="2205A6BD" w14:textId="77777777" w:rsidR="00CD5F7C" w:rsidRPr="00F47CC3" w:rsidRDefault="00CD5F7C" w:rsidP="00CD5F7C">
      <w:r>
        <w:rPr>
          <w:bCs/>
        </w:rPr>
        <w:tab/>
      </w:r>
      <w:r w:rsidRPr="00F47CC3">
        <w:rPr>
          <w:bCs/>
        </w:rPr>
        <w:t xml:space="preserve">      </w:t>
      </w:r>
    </w:p>
    <w:p w14:paraId="4DDA5376" w14:textId="77777777" w:rsidR="00CD5F7C" w:rsidRPr="005831B3" w:rsidRDefault="00CD5F7C" w:rsidP="00CD5F7C">
      <w:pPr>
        <w:ind w:left="360" w:right="-648" w:firstLine="720"/>
        <w:rPr>
          <w:b/>
          <w:bCs/>
          <w:szCs w:val="24"/>
          <w:u w:val="single"/>
        </w:rPr>
      </w:pPr>
      <w:r w:rsidRPr="005831B3">
        <w:rPr>
          <w:b/>
          <w:bCs/>
          <w:sz w:val="28"/>
          <w:szCs w:val="24"/>
          <w:u w:val="single"/>
        </w:rPr>
        <w:t>Board of Trustees, Maine Public Employees Retirement System</w:t>
      </w:r>
    </w:p>
    <w:p w14:paraId="4BC0B58D" w14:textId="77777777" w:rsidR="00CD5F7C" w:rsidRPr="00411A37" w:rsidRDefault="00CD5F7C" w:rsidP="00CD5F7C">
      <w:pPr>
        <w:ind w:left="1080" w:right="-648" w:firstLine="360"/>
        <w:rPr>
          <w:b/>
          <w:bCs/>
          <w:szCs w:val="24"/>
          <w:u w:val="single"/>
        </w:rPr>
      </w:pPr>
    </w:p>
    <w:p w14:paraId="3B01BA57" w14:textId="77777777" w:rsidR="00CD5F7C" w:rsidRDefault="00CD5F7C" w:rsidP="00CD5F7C"/>
    <w:p w14:paraId="4C566675" w14:textId="2E842E52" w:rsidR="00CD5F7C" w:rsidRDefault="00CD5F7C" w:rsidP="00CD5F7C">
      <w:pPr>
        <w:ind w:left="360" w:firstLine="720"/>
        <w:rPr>
          <w:szCs w:val="24"/>
        </w:rPr>
      </w:pPr>
      <w:r>
        <w:rPr>
          <w:szCs w:val="24"/>
        </w:rPr>
        <w:t>*</w:t>
      </w:r>
      <w:r w:rsidR="005133A8">
        <w:rPr>
          <w:szCs w:val="24"/>
        </w:rPr>
        <w:t>Richard Metivier of Lewiston</w:t>
      </w:r>
      <w:r>
        <w:rPr>
          <w:szCs w:val="24"/>
        </w:rPr>
        <w:tab/>
        <w:t xml:space="preserve">            </w:t>
      </w:r>
      <w:r>
        <w:rPr>
          <w:szCs w:val="24"/>
        </w:rPr>
        <w:tab/>
        <w:t>Confirmable</w:t>
      </w:r>
    </w:p>
    <w:p w14:paraId="29A581F4" w14:textId="77777777" w:rsidR="00CD5F7C" w:rsidRDefault="00CD5F7C" w:rsidP="00CD5F7C">
      <w:pPr>
        <w:ind w:left="360"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D773340" w14:textId="37F26F2C" w:rsidR="00CD5F7C" w:rsidRDefault="00CD5F7C" w:rsidP="00CD5F7C">
      <w:pPr>
        <w:ind w:left="360" w:firstLine="720"/>
        <w:rPr>
          <w:szCs w:val="24"/>
        </w:rPr>
      </w:pPr>
      <w:r>
        <w:rPr>
          <w:szCs w:val="24"/>
        </w:rPr>
        <w:t xml:space="preserve">*John </w:t>
      </w:r>
      <w:r w:rsidR="005133A8">
        <w:rPr>
          <w:szCs w:val="24"/>
        </w:rPr>
        <w:t>Kimball of Norway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Confirmable</w:t>
      </w:r>
    </w:p>
    <w:p w14:paraId="0C3DBC20" w14:textId="77777777" w:rsidR="005133A8" w:rsidRDefault="005133A8" w:rsidP="00CD5F7C">
      <w:pPr>
        <w:ind w:left="360" w:firstLine="720"/>
        <w:rPr>
          <w:szCs w:val="24"/>
        </w:rPr>
      </w:pPr>
    </w:p>
    <w:p w14:paraId="7C204669" w14:textId="561775DF" w:rsidR="005133A8" w:rsidRDefault="005133A8" w:rsidP="00CD5F7C">
      <w:pPr>
        <w:ind w:left="360" w:firstLine="720"/>
        <w:rPr>
          <w:szCs w:val="24"/>
        </w:rPr>
      </w:pPr>
      <w:r>
        <w:rPr>
          <w:szCs w:val="24"/>
        </w:rPr>
        <w:t>Nick Fuller Goggins of Portland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Confirmable</w:t>
      </w:r>
    </w:p>
    <w:p w14:paraId="7D79F693" w14:textId="77777777" w:rsidR="005133A8" w:rsidRDefault="005133A8" w:rsidP="00CD5F7C">
      <w:pPr>
        <w:ind w:left="360" w:firstLine="720"/>
        <w:rPr>
          <w:szCs w:val="24"/>
        </w:rPr>
      </w:pPr>
    </w:p>
    <w:p w14:paraId="40BE1A49" w14:textId="77777777" w:rsidR="005133A8" w:rsidRPr="00411A37" w:rsidRDefault="005133A8" w:rsidP="00CD5F7C">
      <w:pPr>
        <w:ind w:left="360" w:firstLine="720"/>
        <w:rPr>
          <w:szCs w:val="24"/>
        </w:rPr>
      </w:pPr>
    </w:p>
    <w:p w14:paraId="70F5EE45" w14:textId="77777777" w:rsidR="00CD5F7C" w:rsidRPr="00411A37" w:rsidRDefault="00CD5F7C" w:rsidP="00CD5F7C">
      <w:pPr>
        <w:ind w:right="-648"/>
        <w:rPr>
          <w:szCs w:val="24"/>
        </w:rPr>
      </w:pPr>
    </w:p>
    <w:p w14:paraId="25C2CCF9" w14:textId="77777777" w:rsidR="00CD5F7C" w:rsidRDefault="00CD5F7C" w:rsidP="00CD5F7C">
      <w:pPr>
        <w:rPr>
          <w:szCs w:val="24"/>
        </w:rPr>
      </w:pPr>
    </w:p>
    <w:p w14:paraId="3D3E2255" w14:textId="77777777" w:rsidR="00CD5F7C" w:rsidRPr="00411A37" w:rsidRDefault="00CD5F7C" w:rsidP="00CD5F7C">
      <w:pPr>
        <w:rPr>
          <w:szCs w:val="24"/>
        </w:rPr>
      </w:pPr>
    </w:p>
    <w:p w14:paraId="13B7E15C" w14:textId="77777777" w:rsidR="00CD5F7C" w:rsidRDefault="00CD5F7C" w:rsidP="00CD5F7C">
      <w:pPr>
        <w:ind w:left="4320" w:firstLine="720"/>
        <w:rPr>
          <w:szCs w:val="24"/>
        </w:rPr>
      </w:pPr>
    </w:p>
    <w:p w14:paraId="104D4F08" w14:textId="77777777" w:rsidR="00CD5F7C" w:rsidRDefault="00CD5F7C" w:rsidP="00CD5F7C">
      <w:pPr>
        <w:ind w:left="4320" w:firstLine="720"/>
        <w:rPr>
          <w:szCs w:val="24"/>
        </w:rPr>
      </w:pPr>
    </w:p>
    <w:p w14:paraId="00DD99C3" w14:textId="77777777" w:rsidR="00CD5F7C" w:rsidRDefault="00CD5F7C" w:rsidP="00CD5F7C">
      <w:pPr>
        <w:ind w:left="4320" w:firstLine="720"/>
        <w:rPr>
          <w:szCs w:val="24"/>
        </w:rPr>
      </w:pPr>
    </w:p>
    <w:p w14:paraId="506075A0" w14:textId="77777777" w:rsidR="00CD5F7C" w:rsidRDefault="00CD5F7C" w:rsidP="00CD5F7C">
      <w:pPr>
        <w:ind w:left="4320" w:firstLine="720"/>
        <w:rPr>
          <w:szCs w:val="24"/>
        </w:rPr>
      </w:pPr>
    </w:p>
    <w:p w14:paraId="1F8D6647" w14:textId="77777777" w:rsidR="00CD5F7C" w:rsidRPr="00411A37" w:rsidRDefault="00CD5F7C" w:rsidP="00CD5F7C">
      <w:pPr>
        <w:ind w:left="4320" w:firstLine="720"/>
        <w:rPr>
          <w:szCs w:val="24"/>
        </w:rPr>
      </w:pPr>
      <w:r w:rsidRPr="00411A37">
        <w:rPr>
          <w:szCs w:val="24"/>
        </w:rPr>
        <w:t>_________________________________</w:t>
      </w:r>
    </w:p>
    <w:p w14:paraId="0E9966FF" w14:textId="77777777" w:rsidR="00CD5F7C" w:rsidRPr="00411A37" w:rsidRDefault="00CD5F7C" w:rsidP="00CD5F7C">
      <w:pPr>
        <w:ind w:left="1080" w:right="-648"/>
        <w:jc w:val="right"/>
        <w:rPr>
          <w:szCs w:val="24"/>
        </w:rPr>
      </w:pPr>
    </w:p>
    <w:p w14:paraId="2E10F6C4" w14:textId="77777777" w:rsidR="00CD5F7C" w:rsidRPr="00411A37" w:rsidRDefault="00CD5F7C" w:rsidP="00CD5F7C">
      <w:pPr>
        <w:ind w:left="1080" w:right="-648"/>
        <w:rPr>
          <w:szCs w:val="24"/>
        </w:rPr>
      </w:pP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  <w:t>Janet T. Mills</w:t>
      </w:r>
    </w:p>
    <w:p w14:paraId="5BD78489" w14:textId="77777777" w:rsidR="00CD5F7C" w:rsidRPr="00411A37" w:rsidRDefault="00CD5F7C" w:rsidP="00CD5F7C">
      <w:pPr>
        <w:ind w:left="1080" w:right="-648"/>
        <w:rPr>
          <w:szCs w:val="24"/>
        </w:rPr>
      </w:pP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</w:r>
      <w:r w:rsidRPr="00411A37">
        <w:rPr>
          <w:szCs w:val="24"/>
        </w:rPr>
        <w:tab/>
        <w:t>Governor</w:t>
      </w:r>
    </w:p>
    <w:p w14:paraId="7604529C" w14:textId="77777777" w:rsidR="00CD5F7C" w:rsidRDefault="00CD5F7C" w:rsidP="00CD5F7C">
      <w:pPr>
        <w:ind w:left="1080" w:right="-648"/>
      </w:pPr>
    </w:p>
    <w:p w14:paraId="1EE21885" w14:textId="77777777" w:rsidR="00CD5F7C" w:rsidRDefault="00CD5F7C" w:rsidP="00CD5F7C"/>
    <w:p w14:paraId="62D364E1" w14:textId="77777777" w:rsidR="00CD5F7C" w:rsidRDefault="00CD5F7C" w:rsidP="00CD5F7C"/>
    <w:p w14:paraId="62D1FF47" w14:textId="77777777" w:rsidR="00CD5F7C" w:rsidRDefault="00CD5F7C" w:rsidP="00CD5F7C">
      <w:pPr>
        <w:spacing w:line="259" w:lineRule="auto"/>
      </w:pPr>
    </w:p>
    <w:p w14:paraId="2D3B2415" w14:textId="77777777" w:rsidR="00CD5F7C" w:rsidRDefault="00CD5F7C" w:rsidP="00CD5F7C">
      <w:pPr>
        <w:rPr>
          <w:szCs w:val="24"/>
        </w:rPr>
      </w:pPr>
    </w:p>
    <w:p w14:paraId="50E3F293" w14:textId="77777777" w:rsidR="00CD5F7C" w:rsidRDefault="00CD5F7C" w:rsidP="00CD5F7C">
      <w:pPr>
        <w:rPr>
          <w:szCs w:val="24"/>
        </w:rPr>
      </w:pPr>
      <w:r>
        <w:rPr>
          <w:szCs w:val="24"/>
        </w:rPr>
        <w:t>*Reappointment</w:t>
      </w:r>
    </w:p>
    <w:p w14:paraId="2561F042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1FED"/>
    <w:multiLevelType w:val="hybridMultilevel"/>
    <w:tmpl w:val="1902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7C"/>
    <w:rsid w:val="000C1F53"/>
    <w:rsid w:val="002D1869"/>
    <w:rsid w:val="003B197F"/>
    <w:rsid w:val="005133A8"/>
    <w:rsid w:val="00762297"/>
    <w:rsid w:val="00AF17B2"/>
    <w:rsid w:val="00CC4F48"/>
    <w:rsid w:val="00CD5F7C"/>
    <w:rsid w:val="00D177F3"/>
    <w:rsid w:val="00DB31C2"/>
    <w:rsid w:val="00E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6277"/>
  <w15:chartTrackingRefBased/>
  <w15:docId w15:val="{FEBFE8C8-F72C-4130-927A-898A115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7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2025-12-17T21:06:00Z</cp:lastPrinted>
  <dcterms:created xsi:type="dcterms:W3CDTF">2026-01-08T18:51:00Z</dcterms:created>
  <dcterms:modified xsi:type="dcterms:W3CDTF">2026-01-08T18:51:00Z</dcterms:modified>
</cp:coreProperties>
</file>