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F9DE" w14:textId="77777777" w:rsidR="00673A15" w:rsidRDefault="00673A15" w:rsidP="00673A15">
      <w:pPr>
        <w:spacing w:after="0"/>
        <w:jc w:val="right"/>
      </w:pPr>
    </w:p>
    <w:p w14:paraId="07095FDE" w14:textId="77777777" w:rsidR="00673A15" w:rsidRDefault="00673A15" w:rsidP="00673A15">
      <w:pPr>
        <w:spacing w:after="0"/>
        <w:jc w:val="right"/>
      </w:pPr>
    </w:p>
    <w:p w14:paraId="0DAF6D31" w14:textId="77777777" w:rsidR="00673A15" w:rsidRDefault="00673A15" w:rsidP="00673A15">
      <w:pPr>
        <w:spacing w:after="0"/>
        <w:jc w:val="right"/>
      </w:pPr>
    </w:p>
    <w:p w14:paraId="1DFCBB59" w14:textId="77777777" w:rsidR="00673A15" w:rsidRDefault="00673A15" w:rsidP="00673A15">
      <w:pPr>
        <w:spacing w:after="0"/>
        <w:jc w:val="right"/>
      </w:pPr>
    </w:p>
    <w:p w14:paraId="03AC05A9" w14:textId="73E86C6B" w:rsidR="00673A15" w:rsidRPr="00C01040" w:rsidRDefault="00673A15" w:rsidP="00673A15">
      <w:pPr>
        <w:spacing w:after="0"/>
        <w:jc w:val="right"/>
        <w:rPr>
          <w:rFonts w:ascii="Times New Roman" w:hAnsi="Times New Roman" w:cs="Times New Roman"/>
        </w:rPr>
      </w:pPr>
      <w:r w:rsidRPr="00C01040">
        <w:rPr>
          <w:rFonts w:ascii="Times New Roman" w:hAnsi="Times New Roman" w:cs="Times New Roman"/>
        </w:rPr>
        <w:t>0</w:t>
      </w:r>
      <w:r w:rsidR="00333418">
        <w:rPr>
          <w:rFonts w:ascii="Times New Roman" w:hAnsi="Times New Roman" w:cs="Times New Roman"/>
        </w:rPr>
        <w:t>83</w:t>
      </w:r>
      <w:r w:rsidR="00F468A2">
        <w:rPr>
          <w:rFonts w:ascii="Times New Roman" w:hAnsi="Times New Roman" w:cs="Times New Roman"/>
        </w:rPr>
        <w:t>6</w:t>
      </w:r>
    </w:p>
    <w:p w14:paraId="7961E8B0" w14:textId="77777777" w:rsidR="00673A15" w:rsidRDefault="00673A15" w:rsidP="00673A15">
      <w:pPr>
        <w:spacing w:after="0"/>
        <w:jc w:val="right"/>
      </w:pPr>
    </w:p>
    <w:p w14:paraId="3C28AAA7" w14:textId="77777777" w:rsidR="00673A15" w:rsidRDefault="00673A15" w:rsidP="00673A15">
      <w:pPr>
        <w:spacing w:after="0"/>
        <w:jc w:val="right"/>
      </w:pPr>
    </w:p>
    <w:p w14:paraId="7F278A87" w14:textId="77777777" w:rsidR="00673A15" w:rsidRDefault="00673A15" w:rsidP="00673A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NOMINATIONS BY THE GOVERNOR</w:t>
      </w:r>
    </w:p>
    <w:p w14:paraId="2AFA5049" w14:textId="4073313F" w:rsidR="00673A15" w:rsidRDefault="00673A15" w:rsidP="00673A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25, 2026</w:t>
      </w:r>
    </w:p>
    <w:p w14:paraId="5FE6C215" w14:textId="77777777" w:rsidR="00673A15" w:rsidRDefault="00673A15" w:rsidP="00673A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B076FF" w14:textId="77777777" w:rsidR="00673A15" w:rsidRDefault="00673A15" w:rsidP="00673A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MAINE RETIREMENT SAVINGS BOARD</w:t>
      </w:r>
    </w:p>
    <w:p w14:paraId="36D1E689" w14:textId="77777777" w:rsidR="00673A15" w:rsidRDefault="00673A15" w:rsidP="00673A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D85DDB4" w14:textId="329330E8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33418">
        <w:rPr>
          <w:rFonts w:ascii="Times New Roman" w:hAnsi="Times New Roman" w:cs="Times New Roman"/>
          <w:sz w:val="24"/>
          <w:szCs w:val="24"/>
        </w:rPr>
        <w:t>Rebecca M. Wyke of Augusta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03970442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38AFE7D" w14:textId="53C806C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33418">
        <w:rPr>
          <w:rFonts w:ascii="Times New Roman" w:hAnsi="Times New Roman" w:cs="Times New Roman"/>
          <w:sz w:val="24"/>
          <w:szCs w:val="24"/>
        </w:rPr>
        <w:t>Matthew S. Colpitts of Winthrop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34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Confirmable </w:t>
      </w:r>
    </w:p>
    <w:p w14:paraId="1651E930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F6B9FDE" w14:textId="02BE900C" w:rsidR="00673A15" w:rsidRDefault="00673A15" w:rsidP="00673A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E0E1CA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442C990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13B8895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3F38BDB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1490E3A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 </w:t>
      </w:r>
    </w:p>
    <w:p w14:paraId="5AB38D5A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35429E12" w14:textId="77777777" w:rsidR="00673A15" w:rsidRDefault="00673A15" w:rsidP="00673A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57B6F35A" w14:textId="77777777" w:rsidR="00673A15" w:rsidRDefault="00673A15" w:rsidP="00673A15">
      <w:pPr>
        <w:rPr>
          <w:rFonts w:ascii="Times New Roman" w:hAnsi="Times New Roman" w:cs="Times New Roman"/>
          <w:sz w:val="24"/>
          <w:szCs w:val="24"/>
        </w:rPr>
      </w:pPr>
    </w:p>
    <w:p w14:paraId="20A2A33B" w14:textId="77777777" w:rsidR="00673A15" w:rsidRDefault="00673A15" w:rsidP="0067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2E75CF8C" w14:textId="19F8937E" w:rsidR="00673A15" w:rsidRPr="00D36A06" w:rsidRDefault="00673A15" w:rsidP="00D36A06">
      <w:pPr>
        <w:rPr>
          <w:rFonts w:ascii="Times New Roman" w:hAnsi="Times New Roman" w:cs="Times New Roman"/>
          <w:sz w:val="24"/>
          <w:szCs w:val="24"/>
        </w:rPr>
      </w:pPr>
    </w:p>
    <w:sectPr w:rsidR="00673A15" w:rsidRPr="00D3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FBF"/>
    <w:multiLevelType w:val="hybridMultilevel"/>
    <w:tmpl w:val="88BA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A15"/>
    <w:rsid w:val="0005202C"/>
    <w:rsid w:val="00121A91"/>
    <w:rsid w:val="001B69FA"/>
    <w:rsid w:val="002D1869"/>
    <w:rsid w:val="00333418"/>
    <w:rsid w:val="003B197F"/>
    <w:rsid w:val="00673A15"/>
    <w:rsid w:val="006D533A"/>
    <w:rsid w:val="00AA3F40"/>
    <w:rsid w:val="00D177F3"/>
    <w:rsid w:val="00D36A06"/>
    <w:rsid w:val="00DB31C2"/>
    <w:rsid w:val="00F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2506"/>
  <w15:chartTrackingRefBased/>
  <w15:docId w15:val="{FCA1EB8B-CBD1-474B-98EB-6F027CB5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15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2026-02-24T18:56:00Z</cp:lastPrinted>
  <dcterms:created xsi:type="dcterms:W3CDTF">2026-04-24T15:58:00Z</dcterms:created>
  <dcterms:modified xsi:type="dcterms:W3CDTF">2026-04-24T15:58:00Z</dcterms:modified>
</cp:coreProperties>
</file>