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C0A59" w14:textId="77777777" w:rsidR="00FC2A37" w:rsidRDefault="00FC2A37" w:rsidP="00FC2A37">
      <w:pPr>
        <w:spacing w:after="0"/>
        <w:rPr>
          <w:rFonts w:ascii="Times New Roman" w:hAnsi="Times New Roman" w:cs="Times New Roman"/>
        </w:rPr>
      </w:pPr>
    </w:p>
    <w:p w14:paraId="35488792" w14:textId="77777777" w:rsidR="00FC2A37" w:rsidRDefault="00FC2A37" w:rsidP="00FC2A37">
      <w:pPr>
        <w:spacing w:after="0"/>
        <w:rPr>
          <w:rFonts w:ascii="Times New Roman" w:hAnsi="Times New Roman" w:cs="Times New Roman"/>
        </w:rPr>
      </w:pPr>
    </w:p>
    <w:p w14:paraId="5905ACA1" w14:textId="77777777" w:rsidR="00FC2A37" w:rsidRDefault="00FC2A37" w:rsidP="00FC2A37">
      <w:pPr>
        <w:spacing w:after="0"/>
        <w:rPr>
          <w:rFonts w:ascii="Times New Roman" w:hAnsi="Times New Roman" w:cs="Times New Roman"/>
        </w:rPr>
      </w:pPr>
    </w:p>
    <w:p w14:paraId="49BC9473" w14:textId="77777777" w:rsidR="00FC2A37" w:rsidRDefault="00FC2A37" w:rsidP="00FC2A37">
      <w:pPr>
        <w:spacing w:after="0"/>
        <w:rPr>
          <w:rFonts w:ascii="Times New Roman" w:hAnsi="Times New Roman" w:cs="Times New Roman"/>
        </w:rPr>
      </w:pPr>
    </w:p>
    <w:p w14:paraId="6297D232" w14:textId="77777777" w:rsidR="00FC2A37" w:rsidRPr="00E46FF2" w:rsidRDefault="00FC2A37" w:rsidP="00FC2A37">
      <w:pPr>
        <w:spacing w:after="0"/>
        <w:rPr>
          <w:rFonts w:ascii="Times New Roman" w:hAnsi="Times New Roman" w:cs="Times New Roman"/>
        </w:rPr>
      </w:pPr>
    </w:p>
    <w:p w14:paraId="7567C0DF" w14:textId="49ACA52B" w:rsidR="00FC2A37" w:rsidRPr="00905517" w:rsidRDefault="00FC2A37" w:rsidP="00FC2A37">
      <w:pPr>
        <w:spacing w:after="0"/>
        <w:rPr>
          <w:rFonts w:ascii="Times New Roman" w:hAnsi="Times New Roman" w:cs="Times New Roman"/>
        </w:rPr>
      </w:pPr>
      <w:r w:rsidRPr="00E46FF2">
        <w:rPr>
          <w:rFonts w:ascii="Times New Roman" w:hAnsi="Times New Roman" w:cs="Times New Roman"/>
        </w:rPr>
        <w:tab/>
      </w:r>
      <w:r w:rsidRPr="00E46FF2">
        <w:rPr>
          <w:rFonts w:ascii="Times New Roman" w:hAnsi="Times New Roman" w:cs="Times New Roman"/>
        </w:rPr>
        <w:tab/>
      </w:r>
      <w:r w:rsidRPr="00E46FF2">
        <w:rPr>
          <w:rFonts w:ascii="Times New Roman" w:hAnsi="Times New Roman" w:cs="Times New Roman"/>
        </w:rPr>
        <w:tab/>
      </w:r>
      <w:r w:rsidRPr="00E46FF2">
        <w:rPr>
          <w:rFonts w:ascii="Times New Roman" w:hAnsi="Times New Roman" w:cs="Times New Roman"/>
        </w:rPr>
        <w:tab/>
      </w:r>
      <w:r w:rsidRPr="00E46FF2">
        <w:rPr>
          <w:rFonts w:ascii="Times New Roman" w:hAnsi="Times New Roman" w:cs="Times New Roman"/>
        </w:rPr>
        <w:tab/>
      </w:r>
      <w:r w:rsidRPr="00E46FF2">
        <w:rPr>
          <w:rFonts w:ascii="Times New Roman" w:hAnsi="Times New Roman" w:cs="Times New Roman"/>
        </w:rPr>
        <w:tab/>
      </w:r>
      <w:r w:rsidRPr="00E46FF2">
        <w:rPr>
          <w:rFonts w:ascii="Times New Roman" w:hAnsi="Times New Roman" w:cs="Times New Roman"/>
        </w:rPr>
        <w:tab/>
      </w:r>
      <w:r w:rsidRPr="00E46FF2">
        <w:rPr>
          <w:rFonts w:ascii="Times New Roman" w:hAnsi="Times New Roman" w:cs="Times New Roman"/>
        </w:rPr>
        <w:tab/>
      </w:r>
      <w:r w:rsidRPr="00E46FF2">
        <w:rPr>
          <w:rFonts w:ascii="Times New Roman" w:hAnsi="Times New Roman" w:cs="Times New Roman"/>
        </w:rPr>
        <w:tab/>
      </w:r>
      <w:r w:rsidRPr="00E46FF2">
        <w:rPr>
          <w:rFonts w:ascii="Times New Roman" w:hAnsi="Times New Roman" w:cs="Times New Roman"/>
        </w:rPr>
        <w:tab/>
      </w:r>
      <w:r w:rsidRPr="00E46FF2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0912</w:t>
      </w:r>
    </w:p>
    <w:p w14:paraId="285F1CC1" w14:textId="77777777" w:rsidR="00FC2A37" w:rsidRPr="00E46FF2" w:rsidRDefault="00FC2A37" w:rsidP="00FC2A37">
      <w:pPr>
        <w:spacing w:after="0"/>
        <w:rPr>
          <w:rFonts w:ascii="Times New Roman" w:hAnsi="Times New Roman" w:cs="Times New Roman"/>
        </w:rPr>
      </w:pPr>
    </w:p>
    <w:p w14:paraId="63DEE7C3" w14:textId="77777777" w:rsidR="00FC2A37" w:rsidRPr="00E46FF2" w:rsidRDefault="00FC2A37" w:rsidP="00FC2A3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46FF2">
        <w:rPr>
          <w:rFonts w:ascii="Times New Roman" w:hAnsi="Times New Roman" w:cs="Times New Roman"/>
          <w:b/>
          <w:sz w:val="32"/>
          <w:szCs w:val="32"/>
        </w:rPr>
        <w:t>NOMINATIONS BY THE GOVERNOR</w:t>
      </w:r>
    </w:p>
    <w:p w14:paraId="796E00E6" w14:textId="661AED84" w:rsidR="00FC2A37" w:rsidRPr="00E46FF2" w:rsidRDefault="00FC2A37" w:rsidP="00FC2A3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September 8, 2026</w:t>
      </w:r>
    </w:p>
    <w:p w14:paraId="0C256853" w14:textId="77777777" w:rsidR="00FC2A37" w:rsidRPr="0078087A" w:rsidRDefault="00FC2A37" w:rsidP="00FC2A37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121FF9DE" w14:textId="3CD74C76" w:rsidR="00FC2A37" w:rsidRPr="00E46FF2" w:rsidRDefault="00FC2A37" w:rsidP="00FC2A3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CHAIR, </w:t>
      </w:r>
      <w:r w:rsidRPr="00E46FF2">
        <w:rPr>
          <w:rFonts w:ascii="Times New Roman" w:hAnsi="Times New Roman" w:cs="Times New Roman"/>
          <w:b/>
          <w:sz w:val="32"/>
          <w:szCs w:val="32"/>
          <w:u w:val="single"/>
        </w:rPr>
        <w:t>STATE WORKFORCE BOARD</w:t>
      </w:r>
    </w:p>
    <w:p w14:paraId="10E0748B" w14:textId="77777777" w:rsidR="00FC2A37" w:rsidRDefault="00FC2A37" w:rsidP="00FC2A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E3BFAE" w14:textId="40DE156D" w:rsidR="00FC2A37" w:rsidRDefault="00FC2A37" w:rsidP="00FC2A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Vaughan Woodruff of Pittsfield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Confirmable</w:t>
      </w:r>
    </w:p>
    <w:p w14:paraId="753D3F1D" w14:textId="77777777" w:rsidR="00FC2A37" w:rsidRDefault="00FC2A37" w:rsidP="00FC2A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422608" w14:textId="606FECD8" w:rsidR="00FC2A37" w:rsidRDefault="00FC2A37" w:rsidP="00FC2A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8B9C2EA" w14:textId="77777777" w:rsidR="00FC2A37" w:rsidRDefault="00FC2A37" w:rsidP="00FC2A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778C2F" w14:textId="77777777" w:rsidR="00FC2A37" w:rsidRDefault="00FC2A37" w:rsidP="00FC2A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49C69C" w14:textId="77777777" w:rsidR="00FC2A37" w:rsidRDefault="00FC2A37" w:rsidP="00FC2A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B5518DA" w14:textId="77777777" w:rsidR="00FC2A37" w:rsidRDefault="00FC2A37" w:rsidP="00FC2A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AA7364A" w14:textId="255F9F53" w:rsidR="00FC2A37" w:rsidRDefault="00FC2A37" w:rsidP="00FC2A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DA9F96" w14:textId="77777777" w:rsidR="00FC2A37" w:rsidRDefault="00FC2A37" w:rsidP="00FC2A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D28E3C7" w14:textId="77777777" w:rsidR="00FC2A37" w:rsidRDefault="00FC2A37" w:rsidP="00FC2A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4B74288" w14:textId="77777777" w:rsidR="00FC2A37" w:rsidRPr="00E46FF2" w:rsidRDefault="00FC2A37" w:rsidP="00FC2A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800AD7" w14:textId="77777777" w:rsidR="00FC2A37" w:rsidRPr="00E46FF2" w:rsidRDefault="00FC2A37" w:rsidP="00FC2A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  <w:t xml:space="preserve">________________________________ </w:t>
      </w:r>
    </w:p>
    <w:p w14:paraId="1C2C8CC2" w14:textId="77777777" w:rsidR="00FC2A37" w:rsidRPr="00E46FF2" w:rsidRDefault="00FC2A37" w:rsidP="00FC2A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  <w:t>Janet T. Mills</w:t>
      </w:r>
    </w:p>
    <w:p w14:paraId="418545E4" w14:textId="7420C038" w:rsidR="00FC2A37" w:rsidRDefault="00FC2A37" w:rsidP="00FC2A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</w:r>
      <w:r w:rsidRPr="00E46FF2">
        <w:rPr>
          <w:rFonts w:ascii="Times New Roman" w:hAnsi="Times New Roman" w:cs="Times New Roman"/>
          <w:sz w:val="24"/>
          <w:szCs w:val="24"/>
        </w:rPr>
        <w:tab/>
        <w:t>Governor</w:t>
      </w:r>
    </w:p>
    <w:p w14:paraId="33CF42AA" w14:textId="240A9EBB" w:rsidR="00DB31C2" w:rsidRPr="00BE62FB" w:rsidRDefault="00DB31C2" w:rsidP="00BE62FB">
      <w:pPr>
        <w:spacing w:after="160" w:line="278" w:lineRule="auto"/>
        <w:rPr>
          <w:rFonts w:ascii="Times New Roman" w:hAnsi="Times New Roman" w:cs="Times New Roman"/>
          <w:sz w:val="24"/>
          <w:szCs w:val="24"/>
        </w:rPr>
      </w:pPr>
    </w:p>
    <w:sectPr w:rsidR="00DB31C2" w:rsidRPr="00BE62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03700"/>
    <w:multiLevelType w:val="hybridMultilevel"/>
    <w:tmpl w:val="64267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9024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2A37"/>
    <w:rsid w:val="002D1869"/>
    <w:rsid w:val="003B197F"/>
    <w:rsid w:val="00443BF6"/>
    <w:rsid w:val="004C6155"/>
    <w:rsid w:val="00933742"/>
    <w:rsid w:val="00A40A20"/>
    <w:rsid w:val="00BE62FB"/>
    <w:rsid w:val="00D177F3"/>
    <w:rsid w:val="00DB31C2"/>
    <w:rsid w:val="00F867C7"/>
    <w:rsid w:val="00FC2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88A96"/>
  <w15:chartTrackingRefBased/>
  <w15:docId w15:val="{9C3B7883-B857-4DCE-ACBE-5D3DFF31A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2A37"/>
    <w:pPr>
      <w:spacing w:after="200" w:line="276" w:lineRule="auto"/>
    </w:pPr>
    <w:rPr>
      <w:rFonts w:eastAsiaTheme="minorEastAsia"/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2A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2A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2A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2A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2A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2A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2A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2A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2A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2A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2A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2A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2A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2A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2A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2A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2A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2A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2A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2A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2A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2A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2A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2A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2A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2A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2A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2A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2A37"/>
    <w:rPr>
      <w:b/>
      <w:bCs/>
      <w:smallCaps/>
      <w:color w:val="0F4761" w:themeColor="accent1" w:themeShade="BF"/>
      <w:spacing w:val="5"/>
    </w:rPr>
  </w:style>
  <w:style w:type="character" w:customStyle="1" w:styleId="Boldme">
    <w:name w:val="Boldme"/>
    <w:rsid w:val="00FC2A37"/>
    <w:rPr>
      <w:rFonts w:ascii="Arial" w:hAnsi="Arial" w:cs="Arial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203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Boucher, Joseph</dc:creator>
  <cp:keywords/>
  <dc:description/>
  <cp:lastModifiedBy>Tripp, Keegan</cp:lastModifiedBy>
  <cp:revision>2</cp:revision>
  <cp:lastPrinted>2026-09-04T17:30:00Z</cp:lastPrinted>
  <dcterms:created xsi:type="dcterms:W3CDTF">2026-09-08T16:08:00Z</dcterms:created>
  <dcterms:modified xsi:type="dcterms:W3CDTF">2026-09-08T16:08:00Z</dcterms:modified>
</cp:coreProperties>
</file>